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F1A7" w14:textId="73DA5EA9" w:rsidR="006538FA" w:rsidRPr="00CA66A3" w:rsidRDefault="00A5306A" w:rsidP="00A5306A">
      <w:pPr>
        <w:shd w:val="clear" w:color="auto" w:fill="FFFFFF"/>
        <w:spacing w:after="0" w:line="240" w:lineRule="auto"/>
        <w:rPr>
          <w:rFonts w:ascii="Arial" w:eastAsia="Times New Roman" w:hAnsi="Arial" w:cs="Arial"/>
          <w:b/>
          <w:bCs/>
          <w:color w:val="222222"/>
          <w:sz w:val="24"/>
          <w:szCs w:val="24"/>
          <w:lang w:val="en-US"/>
        </w:rPr>
      </w:pPr>
      <w:r w:rsidRPr="00A5306A">
        <w:rPr>
          <w:rFonts w:ascii="Arial" w:eastAsia="Times New Roman" w:hAnsi="Arial" w:cs="Arial"/>
          <w:b/>
          <w:bCs/>
          <w:color w:val="222222"/>
          <w:sz w:val="24"/>
          <w:szCs w:val="24"/>
          <w:u w:val="single"/>
          <w:lang w:val="en-US"/>
        </w:rPr>
        <w:br/>
      </w:r>
      <w:r w:rsidRPr="00A5306A">
        <w:rPr>
          <w:rFonts w:ascii="Arial" w:eastAsia="Times New Roman" w:hAnsi="Arial" w:cs="Arial"/>
          <w:b/>
          <w:bCs/>
          <w:color w:val="222222"/>
          <w:sz w:val="24"/>
          <w:szCs w:val="24"/>
          <w:lang w:val="en-US"/>
        </w:rPr>
        <w:t xml:space="preserve">High level </w:t>
      </w:r>
      <w:r w:rsidR="00A30F8B" w:rsidRPr="00CA66A3">
        <w:rPr>
          <w:rFonts w:ascii="Arial" w:eastAsia="Times New Roman" w:hAnsi="Arial" w:cs="Arial"/>
          <w:b/>
          <w:bCs/>
          <w:color w:val="222222"/>
          <w:sz w:val="24"/>
          <w:szCs w:val="24"/>
          <w:lang w:val="en-US"/>
        </w:rPr>
        <w:t>Panel</w:t>
      </w:r>
      <w:r w:rsidRPr="00A5306A">
        <w:rPr>
          <w:rFonts w:ascii="Arial" w:eastAsia="Times New Roman" w:hAnsi="Arial" w:cs="Arial"/>
          <w:b/>
          <w:bCs/>
          <w:color w:val="222222"/>
          <w:sz w:val="24"/>
          <w:szCs w:val="24"/>
          <w:lang w:val="en-US"/>
        </w:rPr>
        <w:t xml:space="preserve"> on</w:t>
      </w:r>
      <w:r w:rsidR="00A30F8B" w:rsidRPr="00CA66A3">
        <w:rPr>
          <w:rFonts w:ascii="Arial" w:eastAsia="Times New Roman" w:hAnsi="Arial" w:cs="Arial"/>
          <w:b/>
          <w:bCs/>
          <w:color w:val="222222"/>
          <w:sz w:val="24"/>
          <w:szCs w:val="24"/>
          <w:lang w:val="en-US"/>
        </w:rPr>
        <w:t xml:space="preserve"> Scaling m</w:t>
      </w:r>
      <w:r w:rsidR="00F0706D" w:rsidRPr="00CA66A3">
        <w:rPr>
          <w:rFonts w:ascii="Arial" w:eastAsia="Times New Roman" w:hAnsi="Arial" w:cs="Arial"/>
          <w:b/>
          <w:bCs/>
          <w:color w:val="222222"/>
          <w:sz w:val="24"/>
          <w:szCs w:val="24"/>
          <w:lang w:val="en-US"/>
        </w:rPr>
        <w:t>ulti-sectoral collaboration between Healthcare and Space</w:t>
      </w:r>
      <w:r w:rsidR="0084755B" w:rsidRPr="00CA66A3">
        <w:rPr>
          <w:rFonts w:ascii="Arial" w:eastAsia="Times New Roman" w:hAnsi="Arial" w:cs="Arial"/>
          <w:b/>
          <w:bCs/>
          <w:color w:val="222222"/>
          <w:sz w:val="24"/>
          <w:szCs w:val="24"/>
          <w:lang w:val="en-US"/>
        </w:rPr>
        <w:t xml:space="preserve"> industry</w:t>
      </w:r>
      <w:r w:rsidR="00F0706D" w:rsidRPr="00CA66A3">
        <w:rPr>
          <w:rFonts w:ascii="Arial" w:eastAsia="Times New Roman" w:hAnsi="Arial" w:cs="Arial"/>
          <w:b/>
          <w:bCs/>
          <w:color w:val="222222"/>
          <w:sz w:val="24"/>
          <w:szCs w:val="24"/>
          <w:lang w:val="en-US"/>
        </w:rPr>
        <w:t xml:space="preserve"> </w:t>
      </w:r>
    </w:p>
    <w:p w14:paraId="68BACBEB" w14:textId="77777777" w:rsidR="006538FA" w:rsidRDefault="006538FA" w:rsidP="00A5306A">
      <w:pPr>
        <w:shd w:val="clear" w:color="auto" w:fill="FFFFFF"/>
        <w:spacing w:after="0" w:line="240" w:lineRule="auto"/>
        <w:rPr>
          <w:rFonts w:ascii="Arial" w:eastAsia="Times New Roman" w:hAnsi="Arial" w:cs="Arial"/>
          <w:b/>
          <w:bCs/>
          <w:color w:val="222222"/>
          <w:sz w:val="24"/>
          <w:szCs w:val="24"/>
          <w:u w:val="single"/>
          <w:lang w:val="en-US"/>
        </w:rPr>
      </w:pPr>
    </w:p>
    <w:p w14:paraId="2D9DE4F2" w14:textId="5192EB62" w:rsidR="00A5306A" w:rsidRDefault="00A5306A" w:rsidP="00A5306A">
      <w:pPr>
        <w:shd w:val="clear" w:color="auto" w:fill="FFFFFF"/>
        <w:spacing w:after="0" w:line="240" w:lineRule="auto"/>
        <w:rPr>
          <w:rFonts w:ascii="Arial" w:eastAsia="Times New Roman" w:hAnsi="Arial" w:cs="Arial"/>
          <w:b/>
          <w:bCs/>
          <w:color w:val="222222"/>
          <w:sz w:val="24"/>
          <w:szCs w:val="24"/>
          <w:u w:val="single"/>
          <w:lang w:val="en-US"/>
        </w:rPr>
      </w:pPr>
      <w:r w:rsidRPr="00F0706D">
        <w:rPr>
          <w:rFonts w:ascii="Arial" w:eastAsia="Times New Roman" w:hAnsi="Arial" w:cs="Arial"/>
          <w:b/>
          <w:bCs/>
          <w:color w:val="222222"/>
          <w:sz w:val="24"/>
          <w:szCs w:val="24"/>
          <w:u w:val="single"/>
          <w:lang w:val="en-US"/>
        </w:rPr>
        <w:t>Virtual lobby- U</w:t>
      </w:r>
      <w:r w:rsidR="006538FA">
        <w:rPr>
          <w:rFonts w:ascii="Arial" w:eastAsia="Times New Roman" w:hAnsi="Arial" w:cs="Arial"/>
          <w:b/>
          <w:bCs/>
          <w:color w:val="222222"/>
          <w:sz w:val="24"/>
          <w:szCs w:val="24"/>
          <w:u w:val="single"/>
          <w:lang w:val="en-US"/>
        </w:rPr>
        <w:t xml:space="preserve">nited </w:t>
      </w:r>
      <w:r w:rsidRPr="00F0706D">
        <w:rPr>
          <w:rFonts w:ascii="Arial" w:eastAsia="Times New Roman" w:hAnsi="Arial" w:cs="Arial"/>
          <w:b/>
          <w:bCs/>
          <w:color w:val="222222"/>
          <w:sz w:val="24"/>
          <w:szCs w:val="24"/>
          <w:u w:val="single"/>
          <w:lang w:val="en-US"/>
        </w:rPr>
        <w:t>N</w:t>
      </w:r>
      <w:r w:rsidR="006538FA">
        <w:rPr>
          <w:rFonts w:ascii="Arial" w:eastAsia="Times New Roman" w:hAnsi="Arial" w:cs="Arial"/>
          <w:b/>
          <w:bCs/>
          <w:color w:val="222222"/>
          <w:sz w:val="24"/>
          <w:szCs w:val="24"/>
          <w:u w:val="single"/>
          <w:lang w:val="en-US"/>
        </w:rPr>
        <w:t>ations</w:t>
      </w:r>
      <w:r w:rsidRPr="00F0706D">
        <w:rPr>
          <w:rFonts w:ascii="Arial" w:eastAsia="Times New Roman" w:hAnsi="Arial" w:cs="Arial"/>
          <w:b/>
          <w:bCs/>
          <w:color w:val="222222"/>
          <w:sz w:val="24"/>
          <w:szCs w:val="24"/>
          <w:u w:val="single"/>
          <w:lang w:val="en-US"/>
        </w:rPr>
        <w:t xml:space="preserve"> </w:t>
      </w:r>
      <w:r w:rsidR="00F35363" w:rsidRPr="00F0706D">
        <w:rPr>
          <w:rFonts w:ascii="Arial" w:eastAsia="Times New Roman" w:hAnsi="Arial" w:cs="Arial"/>
          <w:b/>
          <w:bCs/>
          <w:color w:val="222222"/>
          <w:sz w:val="24"/>
          <w:szCs w:val="24"/>
          <w:u w:val="single"/>
          <w:lang w:val="en-US"/>
        </w:rPr>
        <w:t xml:space="preserve">General </w:t>
      </w:r>
      <w:proofErr w:type="gramStart"/>
      <w:r w:rsidR="006538FA">
        <w:rPr>
          <w:rFonts w:ascii="Arial" w:eastAsia="Times New Roman" w:hAnsi="Arial" w:cs="Arial"/>
          <w:b/>
          <w:bCs/>
          <w:color w:val="222222"/>
          <w:sz w:val="24"/>
          <w:szCs w:val="24"/>
          <w:u w:val="single"/>
          <w:lang w:val="en-US"/>
        </w:rPr>
        <w:t>A</w:t>
      </w:r>
      <w:r w:rsidR="00F35363" w:rsidRPr="00F0706D">
        <w:rPr>
          <w:rFonts w:ascii="Arial" w:eastAsia="Times New Roman" w:hAnsi="Arial" w:cs="Arial"/>
          <w:b/>
          <w:bCs/>
          <w:color w:val="222222"/>
          <w:sz w:val="24"/>
          <w:szCs w:val="24"/>
          <w:u w:val="single"/>
          <w:lang w:val="en-US"/>
        </w:rPr>
        <w:t>ssembly</w:t>
      </w:r>
      <w:r w:rsidR="006538FA">
        <w:rPr>
          <w:rFonts w:ascii="Arial" w:eastAsia="Times New Roman" w:hAnsi="Arial" w:cs="Arial"/>
          <w:b/>
          <w:bCs/>
          <w:color w:val="222222"/>
          <w:sz w:val="24"/>
          <w:szCs w:val="24"/>
          <w:u w:val="single"/>
          <w:lang w:val="en-US"/>
        </w:rPr>
        <w:t>(</w:t>
      </w:r>
      <w:proofErr w:type="gramEnd"/>
      <w:r w:rsidR="006538FA">
        <w:rPr>
          <w:rFonts w:ascii="Arial" w:eastAsia="Times New Roman" w:hAnsi="Arial" w:cs="Arial"/>
          <w:b/>
          <w:bCs/>
          <w:color w:val="222222"/>
          <w:sz w:val="24"/>
          <w:szCs w:val="24"/>
          <w:u w:val="single"/>
          <w:lang w:val="en-US"/>
        </w:rPr>
        <w:t>UNGA)-</w:t>
      </w:r>
      <w:r w:rsidR="00F35363" w:rsidRPr="00F0706D">
        <w:rPr>
          <w:rFonts w:ascii="Arial" w:eastAsia="Times New Roman" w:hAnsi="Arial" w:cs="Arial"/>
          <w:b/>
          <w:bCs/>
          <w:color w:val="222222"/>
          <w:sz w:val="24"/>
          <w:szCs w:val="24"/>
          <w:u w:val="single"/>
          <w:lang w:val="en-US"/>
        </w:rPr>
        <w:t xml:space="preserve"> </w:t>
      </w:r>
      <w:r w:rsidR="008B08E3" w:rsidRPr="00F0706D">
        <w:rPr>
          <w:rFonts w:ascii="Arial" w:eastAsia="Times New Roman" w:hAnsi="Arial" w:cs="Arial"/>
          <w:b/>
          <w:bCs/>
          <w:color w:val="222222"/>
          <w:sz w:val="24"/>
          <w:szCs w:val="24"/>
          <w:u w:val="single"/>
          <w:lang w:val="en-US"/>
        </w:rPr>
        <w:t>2020</w:t>
      </w:r>
    </w:p>
    <w:p w14:paraId="241FAD59" w14:textId="77777777" w:rsidR="006538FA" w:rsidRPr="00A5306A" w:rsidRDefault="006538FA" w:rsidP="00A5306A">
      <w:pPr>
        <w:shd w:val="clear" w:color="auto" w:fill="FFFFFF"/>
        <w:spacing w:after="0" w:line="240" w:lineRule="auto"/>
        <w:rPr>
          <w:rFonts w:ascii="Arial" w:eastAsia="Times New Roman" w:hAnsi="Arial" w:cs="Arial"/>
          <w:color w:val="222222"/>
          <w:sz w:val="24"/>
          <w:szCs w:val="24"/>
          <w:u w:val="single"/>
          <w:lang/>
        </w:rPr>
      </w:pPr>
    </w:p>
    <w:p w14:paraId="1D64ECE3" w14:textId="706FB43A" w:rsidR="00A5306A" w:rsidRPr="00A5306A" w:rsidRDefault="00A5306A" w:rsidP="00A5306A">
      <w:pPr>
        <w:shd w:val="clear" w:color="auto" w:fill="FFFFFF"/>
        <w:spacing w:after="0" w:line="240" w:lineRule="auto"/>
        <w:rPr>
          <w:rFonts w:ascii="Arial" w:eastAsia="Times New Roman" w:hAnsi="Arial" w:cs="Arial"/>
          <w:color w:val="222222"/>
          <w:sz w:val="24"/>
          <w:szCs w:val="24"/>
          <w:lang/>
        </w:rPr>
      </w:pPr>
      <w:r w:rsidRPr="00A5306A">
        <w:rPr>
          <w:rFonts w:ascii="Arial" w:eastAsia="Times New Roman" w:hAnsi="Arial" w:cs="Arial"/>
          <w:b/>
          <w:bCs/>
          <w:color w:val="222222"/>
          <w:sz w:val="24"/>
          <w:szCs w:val="24"/>
          <w:lang w:val="en-US"/>
        </w:rPr>
        <w:t xml:space="preserve">Date: </w:t>
      </w:r>
      <w:r>
        <w:rPr>
          <w:rFonts w:ascii="Arial" w:eastAsia="Times New Roman" w:hAnsi="Arial" w:cs="Arial"/>
          <w:b/>
          <w:bCs/>
          <w:color w:val="222222"/>
          <w:sz w:val="24"/>
          <w:szCs w:val="24"/>
          <w:lang w:val="en-US"/>
        </w:rPr>
        <w:t>22</w:t>
      </w:r>
      <w:r w:rsidRPr="00A5306A">
        <w:rPr>
          <w:rFonts w:ascii="Arial" w:eastAsia="Times New Roman" w:hAnsi="Arial" w:cs="Arial"/>
          <w:b/>
          <w:bCs/>
          <w:color w:val="222222"/>
          <w:sz w:val="24"/>
          <w:szCs w:val="24"/>
          <w:lang w:val="en-US"/>
        </w:rPr>
        <w:t xml:space="preserve"> </w:t>
      </w:r>
      <w:r>
        <w:rPr>
          <w:rFonts w:ascii="Arial" w:eastAsia="Times New Roman" w:hAnsi="Arial" w:cs="Arial"/>
          <w:b/>
          <w:bCs/>
          <w:color w:val="222222"/>
          <w:sz w:val="24"/>
          <w:szCs w:val="24"/>
          <w:lang w:val="en-US"/>
        </w:rPr>
        <w:t>Sep</w:t>
      </w:r>
      <w:r w:rsidRPr="00A5306A">
        <w:rPr>
          <w:rFonts w:ascii="Arial" w:eastAsia="Times New Roman" w:hAnsi="Arial" w:cs="Arial"/>
          <w:b/>
          <w:bCs/>
          <w:color w:val="222222"/>
          <w:sz w:val="24"/>
          <w:szCs w:val="24"/>
          <w:lang w:val="en-US"/>
        </w:rPr>
        <w:t xml:space="preserve"> 2020</w:t>
      </w:r>
    </w:p>
    <w:p w14:paraId="43E07331" w14:textId="57AD74B9" w:rsidR="00A5306A" w:rsidRDefault="00A5306A" w:rsidP="00A5306A">
      <w:pPr>
        <w:shd w:val="clear" w:color="auto" w:fill="FFFFFF"/>
        <w:spacing w:after="0" w:line="240" w:lineRule="auto"/>
        <w:rPr>
          <w:rFonts w:ascii="Arial" w:eastAsia="Times New Roman" w:hAnsi="Arial" w:cs="Arial"/>
          <w:b/>
          <w:bCs/>
          <w:color w:val="222222"/>
          <w:sz w:val="24"/>
          <w:szCs w:val="24"/>
          <w:lang w:val="en-US"/>
        </w:rPr>
      </w:pPr>
      <w:r w:rsidRPr="00A5306A">
        <w:rPr>
          <w:rFonts w:ascii="Arial" w:eastAsia="Times New Roman" w:hAnsi="Arial" w:cs="Arial"/>
          <w:b/>
          <w:bCs/>
          <w:color w:val="222222"/>
          <w:sz w:val="24"/>
          <w:szCs w:val="24"/>
          <w:lang w:val="en-US"/>
        </w:rPr>
        <w:t xml:space="preserve">Time: </w:t>
      </w:r>
      <w:r>
        <w:rPr>
          <w:rFonts w:ascii="Arial" w:eastAsia="Times New Roman" w:hAnsi="Arial" w:cs="Arial"/>
          <w:b/>
          <w:bCs/>
          <w:color w:val="222222"/>
          <w:sz w:val="24"/>
          <w:szCs w:val="24"/>
          <w:lang w:val="en-US"/>
        </w:rPr>
        <w:t>10</w:t>
      </w:r>
      <w:r w:rsidRPr="00A5306A">
        <w:rPr>
          <w:rFonts w:ascii="Arial" w:eastAsia="Times New Roman" w:hAnsi="Arial" w:cs="Arial"/>
          <w:b/>
          <w:bCs/>
          <w:color w:val="222222"/>
          <w:sz w:val="24"/>
          <w:szCs w:val="24"/>
          <w:lang w:val="en-US"/>
        </w:rPr>
        <w:t xml:space="preserve">.00 </w:t>
      </w:r>
      <w:proofErr w:type="spellStart"/>
      <w:r w:rsidRPr="00A5306A">
        <w:rPr>
          <w:rFonts w:ascii="Arial" w:eastAsia="Times New Roman" w:hAnsi="Arial" w:cs="Arial"/>
          <w:b/>
          <w:bCs/>
          <w:color w:val="222222"/>
          <w:sz w:val="24"/>
          <w:szCs w:val="24"/>
          <w:lang w:val="en-US"/>
        </w:rPr>
        <w:t>Hrs</w:t>
      </w:r>
      <w:proofErr w:type="spellEnd"/>
      <w:r w:rsidRPr="00A5306A">
        <w:rPr>
          <w:rFonts w:ascii="Arial" w:eastAsia="Times New Roman" w:hAnsi="Arial" w:cs="Arial"/>
          <w:b/>
          <w:bCs/>
          <w:color w:val="222222"/>
          <w:sz w:val="24"/>
          <w:szCs w:val="24"/>
          <w:lang w:val="en-US"/>
        </w:rPr>
        <w:t xml:space="preserve"> CET</w:t>
      </w:r>
    </w:p>
    <w:p w14:paraId="3463D1A6" w14:textId="77777777" w:rsidR="00F0706D" w:rsidRPr="00A5306A" w:rsidRDefault="00F0706D" w:rsidP="00A5306A">
      <w:pPr>
        <w:shd w:val="clear" w:color="auto" w:fill="FFFFFF"/>
        <w:spacing w:after="0" w:line="240" w:lineRule="auto"/>
        <w:rPr>
          <w:rFonts w:ascii="Arial" w:eastAsia="Times New Roman" w:hAnsi="Arial" w:cs="Arial"/>
          <w:color w:val="222222"/>
          <w:sz w:val="24"/>
          <w:szCs w:val="24"/>
          <w:lang/>
        </w:rPr>
      </w:pPr>
    </w:p>
    <w:p w14:paraId="14AFF785" w14:textId="77777777" w:rsidR="00A5306A" w:rsidRPr="00A5306A" w:rsidRDefault="00A5306A" w:rsidP="00A5306A">
      <w:pPr>
        <w:shd w:val="clear" w:color="auto" w:fill="FFFFFF"/>
        <w:spacing w:after="0" w:line="240" w:lineRule="auto"/>
        <w:rPr>
          <w:rFonts w:ascii="Arial" w:eastAsia="Times New Roman" w:hAnsi="Arial" w:cs="Arial"/>
          <w:color w:val="222222"/>
          <w:sz w:val="24"/>
          <w:szCs w:val="24"/>
          <w:lang/>
        </w:rPr>
      </w:pPr>
      <w:r w:rsidRPr="00A5306A">
        <w:rPr>
          <w:rFonts w:ascii="Arial" w:eastAsia="Times New Roman" w:hAnsi="Arial" w:cs="Arial"/>
          <w:b/>
          <w:bCs/>
          <w:color w:val="222222"/>
          <w:sz w:val="24"/>
          <w:szCs w:val="24"/>
          <w:lang w:val="en-US"/>
        </w:rPr>
        <w:t>Background</w:t>
      </w:r>
    </w:p>
    <w:p w14:paraId="3DB75F31" w14:textId="42ED0561" w:rsidR="00A5306A" w:rsidRPr="004C6D53" w:rsidRDefault="00A5306A" w:rsidP="00A5306A">
      <w:pPr>
        <w:shd w:val="clear" w:color="auto" w:fill="FFFFFF"/>
        <w:spacing w:after="0" w:line="240" w:lineRule="auto"/>
        <w:rPr>
          <w:rFonts w:ascii="Arial" w:eastAsia="Times New Roman" w:hAnsi="Arial" w:cs="Arial"/>
          <w:color w:val="222222"/>
          <w:lang w:val="en-US"/>
        </w:rPr>
      </w:pPr>
      <w:r w:rsidRPr="004C6D53">
        <w:rPr>
          <w:rFonts w:ascii="Arial" w:eastAsia="Times New Roman" w:hAnsi="Arial" w:cs="Arial"/>
          <w:color w:val="222222"/>
          <w:lang w:val="en-GB"/>
        </w:rPr>
        <w:t>The UNAIDS Health Innovation Exchange (</w:t>
      </w:r>
      <w:proofErr w:type="spellStart"/>
      <w:r w:rsidRPr="004C6D53">
        <w:rPr>
          <w:rFonts w:ascii="Arial" w:eastAsia="Times New Roman" w:hAnsi="Arial" w:cs="Arial"/>
          <w:color w:val="222222"/>
          <w:lang w:val="en-GB"/>
        </w:rPr>
        <w:t>HIEx</w:t>
      </w:r>
      <w:proofErr w:type="spellEnd"/>
      <w:r w:rsidRPr="004C6D53">
        <w:rPr>
          <w:rFonts w:ascii="Arial" w:eastAsia="Times New Roman" w:hAnsi="Arial" w:cs="Arial"/>
          <w:color w:val="222222"/>
          <w:lang w:val="en-GB"/>
        </w:rPr>
        <w:t xml:space="preserve">) platform was launched during the World Health Assembly (WHA) in 2019.  Since its launch, the </w:t>
      </w:r>
      <w:proofErr w:type="spellStart"/>
      <w:r w:rsidRPr="004C6D53">
        <w:rPr>
          <w:rFonts w:ascii="Arial" w:eastAsia="Times New Roman" w:hAnsi="Arial" w:cs="Arial"/>
          <w:color w:val="222222"/>
          <w:lang w:val="en-GB"/>
        </w:rPr>
        <w:t>HIEx</w:t>
      </w:r>
      <w:proofErr w:type="spellEnd"/>
      <w:r w:rsidRPr="004C6D53">
        <w:rPr>
          <w:rFonts w:ascii="Arial" w:eastAsia="Times New Roman" w:hAnsi="Arial" w:cs="Arial"/>
          <w:color w:val="222222"/>
          <w:lang w:val="en-GB"/>
        </w:rPr>
        <w:t xml:space="preserve"> has matured into a multi-layered platform that acts as a neutral facilitator and broker of innovative solutions for health, particularly in the Global South. </w:t>
      </w:r>
      <w:proofErr w:type="spellStart"/>
      <w:r w:rsidRPr="004C6D53">
        <w:rPr>
          <w:rFonts w:ascii="Arial" w:eastAsia="Times New Roman" w:hAnsi="Arial" w:cs="Arial"/>
          <w:color w:val="222222"/>
          <w:lang w:val="en-GB"/>
        </w:rPr>
        <w:t>HIEx</w:t>
      </w:r>
      <w:proofErr w:type="spellEnd"/>
      <w:r w:rsidRPr="004C6D53">
        <w:rPr>
          <w:rFonts w:ascii="Arial" w:eastAsia="Times New Roman" w:hAnsi="Arial" w:cs="Arial"/>
          <w:color w:val="222222"/>
          <w:lang w:val="en-GB"/>
        </w:rPr>
        <w:t xml:space="preserve"> has been working with countries on the analysis of health priorities and needs, curating tailored health innovations to match the challenges, and brokering investments to ensure the scale and sustainability of their implementation.</w:t>
      </w:r>
      <w:r w:rsidRPr="004C6D53">
        <w:rPr>
          <w:rFonts w:ascii="Arial" w:eastAsia="Times New Roman" w:hAnsi="Arial" w:cs="Arial"/>
          <w:color w:val="222222"/>
          <w:lang w:val="en-US"/>
        </w:rPr>
        <w:t> </w:t>
      </w:r>
    </w:p>
    <w:p w14:paraId="19F42A0A" w14:textId="77777777" w:rsidR="00EC4250" w:rsidRPr="004C6D53" w:rsidRDefault="00EC4250" w:rsidP="00A5306A">
      <w:pPr>
        <w:shd w:val="clear" w:color="auto" w:fill="FFFFFF"/>
        <w:spacing w:after="0" w:line="240" w:lineRule="auto"/>
        <w:rPr>
          <w:rFonts w:ascii="Arial" w:eastAsia="Times New Roman" w:hAnsi="Arial" w:cs="Arial"/>
          <w:color w:val="222222"/>
          <w:lang/>
        </w:rPr>
      </w:pPr>
    </w:p>
    <w:p w14:paraId="27D450A1" w14:textId="77777777" w:rsidR="00CD6728" w:rsidRPr="004C6D53" w:rsidRDefault="00A5306A" w:rsidP="00D314A9">
      <w:pPr>
        <w:shd w:val="clear" w:color="auto" w:fill="FFFFFF"/>
        <w:spacing w:after="0" w:line="240" w:lineRule="auto"/>
        <w:rPr>
          <w:rFonts w:ascii="Arial" w:eastAsia="Times New Roman" w:hAnsi="Arial" w:cs="Arial"/>
          <w:color w:val="222222"/>
          <w:lang w:val="en-GB"/>
        </w:rPr>
      </w:pPr>
      <w:r w:rsidRPr="004C6D53">
        <w:rPr>
          <w:rFonts w:ascii="Arial" w:eastAsia="Times New Roman" w:hAnsi="Arial" w:cs="Arial"/>
          <w:color w:val="222222"/>
          <w:lang w:val="en-GB"/>
        </w:rPr>
        <w:t xml:space="preserve">The COVID-19 pandemic has demonstrated the potential of innovation – from the use of AI for diagnosis to rapid repurposing of telemedicine platforms to train health care workers as well as in rapid development of new diagnostic tools. However, the pandemic also threatens to undermine the gains that have been made, particularly the potential disruption of the innovation ecosystems built over several years. </w:t>
      </w:r>
    </w:p>
    <w:p w14:paraId="275621FC" w14:textId="77777777" w:rsidR="00CD6728" w:rsidRPr="004C6D53" w:rsidRDefault="00CD6728" w:rsidP="00D314A9">
      <w:pPr>
        <w:shd w:val="clear" w:color="auto" w:fill="FFFFFF"/>
        <w:spacing w:after="0" w:line="240" w:lineRule="auto"/>
        <w:rPr>
          <w:rFonts w:ascii="Arial" w:eastAsia="Times New Roman" w:hAnsi="Arial" w:cs="Arial"/>
          <w:color w:val="222222"/>
          <w:lang w:val="en-GB"/>
        </w:rPr>
      </w:pPr>
    </w:p>
    <w:p w14:paraId="5628BF2D" w14:textId="187ECA7A" w:rsidR="00D314A9" w:rsidRPr="004C6D53" w:rsidRDefault="00D314A9" w:rsidP="00D314A9">
      <w:pPr>
        <w:shd w:val="clear" w:color="auto" w:fill="FFFFFF"/>
        <w:spacing w:after="0" w:line="240" w:lineRule="auto"/>
        <w:rPr>
          <w:rFonts w:ascii="Arial" w:eastAsia="Times New Roman" w:hAnsi="Arial" w:cs="Arial"/>
          <w:color w:val="222222"/>
          <w:lang w:val="en-GB"/>
        </w:rPr>
      </w:pPr>
      <w:r w:rsidRPr="004C6D53">
        <w:rPr>
          <w:rFonts w:ascii="Arial" w:eastAsia="Times New Roman" w:hAnsi="Arial" w:cs="Arial"/>
          <w:color w:val="222222"/>
          <w:lang w:val="en-GB"/>
        </w:rPr>
        <w:t xml:space="preserve">Humans could put a man on moon in 1969, </w:t>
      </w:r>
      <w:r w:rsidR="00567276" w:rsidRPr="004C6D53">
        <w:rPr>
          <w:rFonts w:ascii="Arial" w:eastAsia="Times New Roman" w:hAnsi="Arial" w:cs="Arial"/>
          <w:color w:val="222222"/>
          <w:lang w:val="en-GB"/>
        </w:rPr>
        <w:t>however half</w:t>
      </w:r>
      <w:r w:rsidR="00837FDC" w:rsidRPr="004C6D53">
        <w:rPr>
          <w:rFonts w:ascii="Arial" w:eastAsia="Times New Roman" w:hAnsi="Arial" w:cs="Arial"/>
          <w:color w:val="222222"/>
          <w:lang w:val="en-GB"/>
        </w:rPr>
        <w:t xml:space="preserve"> a century later, </w:t>
      </w:r>
      <w:r w:rsidRPr="004C6D53">
        <w:rPr>
          <w:rFonts w:ascii="Arial" w:eastAsia="Times New Roman" w:hAnsi="Arial" w:cs="Arial"/>
          <w:color w:val="222222"/>
          <w:lang w:val="en-GB"/>
        </w:rPr>
        <w:t xml:space="preserve">a small virus can bring humanity to standstill </w:t>
      </w:r>
      <w:r w:rsidR="008B08E3" w:rsidRPr="004C6D53">
        <w:rPr>
          <w:rFonts w:ascii="Arial" w:eastAsia="Times New Roman" w:hAnsi="Arial" w:cs="Arial"/>
          <w:color w:val="222222"/>
          <w:lang w:val="en-GB"/>
        </w:rPr>
        <w:t>on earth</w:t>
      </w:r>
      <w:r w:rsidRPr="004C6D53">
        <w:rPr>
          <w:rFonts w:ascii="Arial" w:eastAsia="Times New Roman" w:hAnsi="Arial" w:cs="Arial"/>
          <w:color w:val="222222"/>
          <w:lang w:val="en-GB"/>
        </w:rPr>
        <w:t xml:space="preserve">. </w:t>
      </w:r>
      <w:r w:rsidR="00CD6728" w:rsidRPr="004C6D53">
        <w:rPr>
          <w:rFonts w:ascii="Arial" w:eastAsia="Times New Roman" w:hAnsi="Arial" w:cs="Arial"/>
          <w:color w:val="222222"/>
          <w:lang w:val="en-GB"/>
        </w:rPr>
        <w:t xml:space="preserve">Significant </w:t>
      </w:r>
      <w:r w:rsidR="00DB2717" w:rsidRPr="004C6D53">
        <w:rPr>
          <w:rFonts w:ascii="Arial" w:eastAsia="Times New Roman" w:hAnsi="Arial" w:cs="Arial"/>
          <w:color w:val="222222"/>
          <w:lang w:val="en-GB"/>
        </w:rPr>
        <w:t xml:space="preserve">progress has been </w:t>
      </w:r>
      <w:r w:rsidR="00567276" w:rsidRPr="004C6D53">
        <w:rPr>
          <w:rFonts w:ascii="Arial" w:eastAsia="Times New Roman" w:hAnsi="Arial" w:cs="Arial"/>
          <w:color w:val="222222"/>
          <w:lang w:val="en-GB"/>
        </w:rPr>
        <w:t>achieved in</w:t>
      </w:r>
      <w:r w:rsidRPr="004C6D53">
        <w:rPr>
          <w:rFonts w:ascii="Arial" w:eastAsia="Times New Roman" w:hAnsi="Arial" w:cs="Arial"/>
          <w:color w:val="222222"/>
          <w:lang w:val="en-GB"/>
        </w:rPr>
        <w:t xml:space="preserve"> space </w:t>
      </w:r>
      <w:r w:rsidR="008B08E3" w:rsidRPr="004C6D53">
        <w:rPr>
          <w:rFonts w:ascii="Arial" w:eastAsia="Times New Roman" w:hAnsi="Arial" w:cs="Arial"/>
          <w:color w:val="222222"/>
          <w:lang w:val="en-GB"/>
        </w:rPr>
        <w:t>research.</w:t>
      </w:r>
      <w:r w:rsidRPr="004C6D53">
        <w:rPr>
          <w:rFonts w:ascii="Arial" w:eastAsia="Times New Roman" w:hAnsi="Arial" w:cs="Arial"/>
          <w:color w:val="222222"/>
          <w:lang w:val="en-GB"/>
        </w:rPr>
        <w:t xml:space="preserve"> There are many application</w:t>
      </w:r>
      <w:r w:rsidR="00CD6728" w:rsidRPr="004C6D53">
        <w:rPr>
          <w:rFonts w:ascii="Arial" w:eastAsia="Times New Roman" w:hAnsi="Arial" w:cs="Arial"/>
          <w:color w:val="222222"/>
          <w:lang w:val="en-GB"/>
        </w:rPr>
        <w:t>s</w:t>
      </w:r>
      <w:r w:rsidRPr="004C6D53">
        <w:rPr>
          <w:rFonts w:ascii="Arial" w:eastAsia="Times New Roman" w:hAnsi="Arial" w:cs="Arial"/>
          <w:color w:val="222222"/>
          <w:lang w:val="en-GB"/>
        </w:rPr>
        <w:t xml:space="preserve"> in </w:t>
      </w:r>
      <w:r w:rsidR="00CD6728" w:rsidRPr="004C6D53">
        <w:rPr>
          <w:rFonts w:ascii="Arial" w:eastAsia="Times New Roman" w:hAnsi="Arial" w:cs="Arial"/>
          <w:color w:val="222222"/>
          <w:lang w:val="en-GB"/>
        </w:rPr>
        <w:t xml:space="preserve">the </w:t>
      </w:r>
      <w:r w:rsidRPr="004C6D53">
        <w:rPr>
          <w:rFonts w:ascii="Arial" w:eastAsia="Times New Roman" w:hAnsi="Arial" w:cs="Arial"/>
          <w:color w:val="222222"/>
          <w:lang w:val="en-GB"/>
        </w:rPr>
        <w:t>space</w:t>
      </w:r>
      <w:r w:rsidR="00CD6728" w:rsidRPr="004C6D53">
        <w:rPr>
          <w:rFonts w:ascii="Arial" w:eastAsia="Times New Roman" w:hAnsi="Arial" w:cs="Arial"/>
          <w:color w:val="222222"/>
          <w:lang w:val="en-GB"/>
        </w:rPr>
        <w:t xml:space="preserve"> </w:t>
      </w:r>
      <w:proofErr w:type="gramStart"/>
      <w:r w:rsidR="00CD6728" w:rsidRPr="004C6D53">
        <w:rPr>
          <w:rFonts w:ascii="Arial" w:eastAsia="Times New Roman" w:hAnsi="Arial" w:cs="Arial"/>
          <w:color w:val="222222"/>
          <w:lang w:val="en-GB"/>
        </w:rPr>
        <w:t xml:space="preserve">industry </w:t>
      </w:r>
      <w:r w:rsidRPr="004C6D53">
        <w:rPr>
          <w:rFonts w:ascii="Arial" w:eastAsia="Times New Roman" w:hAnsi="Arial" w:cs="Arial"/>
          <w:color w:val="222222"/>
          <w:lang w:val="en-GB"/>
        </w:rPr>
        <w:t xml:space="preserve"> which</w:t>
      </w:r>
      <w:proofErr w:type="gramEnd"/>
      <w:r w:rsidRPr="004C6D53">
        <w:rPr>
          <w:rFonts w:ascii="Arial" w:eastAsia="Times New Roman" w:hAnsi="Arial" w:cs="Arial"/>
          <w:color w:val="222222"/>
          <w:lang w:val="en-GB"/>
        </w:rPr>
        <w:t xml:space="preserve"> can be used in </w:t>
      </w:r>
      <w:r w:rsidR="008B08E3" w:rsidRPr="004C6D53">
        <w:rPr>
          <w:rFonts w:ascii="Arial" w:eastAsia="Times New Roman" w:hAnsi="Arial" w:cs="Arial"/>
          <w:color w:val="222222"/>
          <w:lang w:val="en-GB"/>
        </w:rPr>
        <w:t>healthcare.</w:t>
      </w:r>
      <w:r w:rsidRPr="004C6D53">
        <w:rPr>
          <w:rFonts w:ascii="Arial" w:eastAsia="Times New Roman" w:hAnsi="Arial" w:cs="Arial"/>
          <w:color w:val="222222"/>
          <w:lang w:val="en-GB"/>
        </w:rPr>
        <w:t xml:space="preserve"> </w:t>
      </w:r>
      <w:r w:rsidR="007E349C" w:rsidRPr="004C6D53">
        <w:rPr>
          <w:rFonts w:ascii="Arial" w:eastAsia="Times New Roman" w:hAnsi="Arial" w:cs="Arial"/>
          <w:color w:val="222222"/>
          <w:lang w:val="en-GB"/>
        </w:rPr>
        <w:t>For example, t</w:t>
      </w:r>
      <w:r w:rsidRPr="004C6D53">
        <w:rPr>
          <w:rFonts w:ascii="Arial" w:eastAsia="Times New Roman" w:hAnsi="Arial" w:cs="Arial"/>
          <w:color w:val="222222"/>
          <w:lang w:val="en-GB"/>
        </w:rPr>
        <w:t>he launch of low orbit</w:t>
      </w:r>
      <w:r w:rsidR="007E349C" w:rsidRPr="004C6D53">
        <w:rPr>
          <w:rFonts w:ascii="Arial" w:eastAsia="Times New Roman" w:hAnsi="Arial" w:cs="Arial"/>
          <w:color w:val="222222"/>
          <w:lang w:val="en-GB"/>
        </w:rPr>
        <w:t xml:space="preserve"> </w:t>
      </w:r>
      <w:r w:rsidRPr="004C6D53">
        <w:rPr>
          <w:rFonts w:ascii="Arial" w:eastAsia="Times New Roman" w:hAnsi="Arial" w:cs="Arial"/>
          <w:color w:val="222222"/>
          <w:lang w:val="en-GB"/>
        </w:rPr>
        <w:t>satellites will help reduce the digital divide by providing internet coverage across the globe</w:t>
      </w:r>
      <w:r w:rsidR="004A229F" w:rsidRPr="004C6D53">
        <w:rPr>
          <w:rFonts w:ascii="Arial" w:eastAsia="Times New Roman" w:hAnsi="Arial" w:cs="Arial"/>
          <w:color w:val="222222"/>
          <w:lang w:val="en-GB"/>
        </w:rPr>
        <w:t>.</w:t>
      </w:r>
      <w:r w:rsidR="000C0B74" w:rsidRPr="004C6D53">
        <w:rPr>
          <w:rFonts w:ascii="Arial" w:eastAsia="Times New Roman" w:hAnsi="Arial" w:cs="Arial"/>
          <w:color w:val="222222"/>
          <w:lang w:val="en-GB"/>
        </w:rPr>
        <w:t xml:space="preserve"> </w:t>
      </w:r>
      <w:r w:rsidR="00E24C0F" w:rsidRPr="004C6D53">
        <w:rPr>
          <w:rFonts w:ascii="Arial" w:eastAsia="Times New Roman" w:hAnsi="Arial" w:cs="Arial"/>
          <w:color w:val="222222"/>
          <w:lang w:val="en-GB"/>
        </w:rPr>
        <w:t>This can h</w:t>
      </w:r>
      <w:r w:rsidR="000C0B74" w:rsidRPr="004C6D53">
        <w:rPr>
          <w:rFonts w:ascii="Arial" w:eastAsia="Times New Roman" w:hAnsi="Arial" w:cs="Arial"/>
          <w:color w:val="222222"/>
          <w:lang w:val="en-GB"/>
        </w:rPr>
        <w:t>e</w:t>
      </w:r>
      <w:r w:rsidR="00E24C0F" w:rsidRPr="004C6D53">
        <w:rPr>
          <w:rFonts w:ascii="Arial" w:eastAsia="Times New Roman" w:hAnsi="Arial" w:cs="Arial"/>
          <w:color w:val="222222"/>
          <w:lang w:val="en-GB"/>
        </w:rPr>
        <w:t xml:space="preserve">lp in telemedicine </w:t>
      </w:r>
      <w:r w:rsidR="005C2080" w:rsidRPr="004C6D53">
        <w:rPr>
          <w:rFonts w:ascii="Arial" w:eastAsia="Times New Roman" w:hAnsi="Arial" w:cs="Arial"/>
          <w:color w:val="222222"/>
          <w:lang w:val="en-GB"/>
        </w:rPr>
        <w:t xml:space="preserve">and </w:t>
      </w:r>
      <w:r w:rsidR="000C0B74" w:rsidRPr="004C6D53">
        <w:rPr>
          <w:rFonts w:ascii="Arial" w:eastAsia="Times New Roman" w:hAnsi="Arial" w:cs="Arial"/>
          <w:color w:val="222222"/>
          <w:lang w:val="en-GB"/>
        </w:rPr>
        <w:t>strengthening</w:t>
      </w:r>
      <w:r w:rsidR="005C2080" w:rsidRPr="004C6D53">
        <w:rPr>
          <w:rFonts w:ascii="Arial" w:eastAsia="Times New Roman" w:hAnsi="Arial" w:cs="Arial"/>
          <w:color w:val="222222"/>
          <w:lang w:val="en-GB"/>
        </w:rPr>
        <w:t xml:space="preserve"> primary healthcare centres in many </w:t>
      </w:r>
      <w:proofErr w:type="gramStart"/>
      <w:r w:rsidR="005C2080" w:rsidRPr="004C6D53">
        <w:rPr>
          <w:rFonts w:ascii="Arial" w:eastAsia="Times New Roman" w:hAnsi="Arial" w:cs="Arial"/>
          <w:color w:val="222222"/>
          <w:lang w:val="en-GB"/>
        </w:rPr>
        <w:t>part</w:t>
      </w:r>
      <w:proofErr w:type="gramEnd"/>
      <w:r w:rsidR="005C2080" w:rsidRPr="004C6D53">
        <w:rPr>
          <w:rFonts w:ascii="Arial" w:eastAsia="Times New Roman" w:hAnsi="Arial" w:cs="Arial"/>
          <w:color w:val="222222"/>
          <w:lang w:val="en-GB"/>
        </w:rPr>
        <w:t xml:space="preserve"> of the world</w:t>
      </w:r>
      <w:r w:rsidR="000C0B74" w:rsidRPr="004C6D53">
        <w:rPr>
          <w:rFonts w:ascii="Arial" w:eastAsia="Times New Roman" w:hAnsi="Arial" w:cs="Arial"/>
          <w:color w:val="222222"/>
          <w:lang w:val="en-GB"/>
        </w:rPr>
        <w:t xml:space="preserve">. </w:t>
      </w:r>
      <w:r w:rsidRPr="004C6D53">
        <w:rPr>
          <w:rFonts w:ascii="Arial" w:eastAsia="Times New Roman" w:hAnsi="Arial" w:cs="Arial"/>
          <w:color w:val="222222"/>
          <w:lang w:val="en-GB"/>
        </w:rPr>
        <w:t xml:space="preserve">The use of </w:t>
      </w:r>
      <w:proofErr w:type="spellStart"/>
      <w:r w:rsidRPr="004C6D53">
        <w:rPr>
          <w:rFonts w:ascii="Arial" w:eastAsia="Times New Roman" w:hAnsi="Arial" w:cs="Arial"/>
          <w:color w:val="222222"/>
          <w:lang w:val="en-GB"/>
        </w:rPr>
        <w:t>spacetech</w:t>
      </w:r>
      <w:proofErr w:type="spellEnd"/>
      <w:r w:rsidRPr="004C6D53">
        <w:rPr>
          <w:rFonts w:ascii="Arial" w:eastAsia="Times New Roman" w:hAnsi="Arial" w:cs="Arial"/>
          <w:color w:val="222222"/>
          <w:lang w:val="en-GB"/>
        </w:rPr>
        <w:t xml:space="preserve"> in health includ</w:t>
      </w:r>
      <w:r w:rsidR="004A229F" w:rsidRPr="004C6D53">
        <w:rPr>
          <w:rFonts w:ascii="Arial" w:eastAsia="Times New Roman" w:hAnsi="Arial" w:cs="Arial"/>
          <w:color w:val="222222"/>
          <w:lang w:val="en-GB"/>
        </w:rPr>
        <w:t>e</w:t>
      </w:r>
      <w:r w:rsidRPr="004C6D53">
        <w:rPr>
          <w:rFonts w:ascii="Arial" w:eastAsia="Times New Roman" w:hAnsi="Arial" w:cs="Arial"/>
          <w:color w:val="222222"/>
          <w:lang w:val="en-GB"/>
        </w:rPr>
        <w:t xml:space="preserve"> using satellite data to track covid</w:t>
      </w:r>
      <w:r w:rsidR="00CD6728" w:rsidRPr="004C6D53">
        <w:rPr>
          <w:rFonts w:ascii="Arial" w:eastAsia="Times New Roman" w:hAnsi="Arial" w:cs="Arial"/>
          <w:color w:val="222222"/>
          <w:lang w:val="en-GB"/>
        </w:rPr>
        <w:t>19</w:t>
      </w:r>
      <w:r w:rsidRPr="004C6D53">
        <w:rPr>
          <w:rFonts w:ascii="Arial" w:eastAsia="Times New Roman" w:hAnsi="Arial" w:cs="Arial"/>
          <w:color w:val="222222"/>
          <w:lang w:val="en-GB"/>
        </w:rPr>
        <w:t xml:space="preserve"> or </w:t>
      </w:r>
      <w:r w:rsidR="00B8242A" w:rsidRPr="004C6D53">
        <w:rPr>
          <w:rFonts w:ascii="Arial" w:eastAsia="Times New Roman" w:hAnsi="Arial" w:cs="Arial"/>
          <w:color w:val="222222"/>
          <w:lang w:val="en-GB"/>
        </w:rPr>
        <w:t>treating asthma and even cure cancer using plasma.</w:t>
      </w:r>
    </w:p>
    <w:p w14:paraId="5F003C7D" w14:textId="271D6838" w:rsidR="004A229F" w:rsidRPr="004C6D53" w:rsidRDefault="004A229F" w:rsidP="00D314A9">
      <w:pPr>
        <w:shd w:val="clear" w:color="auto" w:fill="FFFFFF"/>
        <w:spacing w:after="0" w:line="240" w:lineRule="auto"/>
        <w:rPr>
          <w:rFonts w:ascii="Arial" w:eastAsia="Times New Roman" w:hAnsi="Arial" w:cs="Arial"/>
          <w:color w:val="222222"/>
          <w:lang w:val="en-GB"/>
        </w:rPr>
      </w:pPr>
    </w:p>
    <w:p w14:paraId="2E33F9E5" w14:textId="70DB2206" w:rsidR="004A229F" w:rsidRPr="004C6D53" w:rsidRDefault="004A229F" w:rsidP="00D314A9">
      <w:pPr>
        <w:shd w:val="clear" w:color="auto" w:fill="FFFFFF"/>
        <w:spacing w:after="0" w:line="240" w:lineRule="auto"/>
        <w:rPr>
          <w:rFonts w:ascii="Arial" w:eastAsia="Times New Roman" w:hAnsi="Arial" w:cs="Arial"/>
          <w:color w:val="222222"/>
          <w:lang/>
        </w:rPr>
      </w:pPr>
      <w:r w:rsidRPr="004C6D53">
        <w:rPr>
          <w:rFonts w:ascii="Arial" w:eastAsia="Times New Roman" w:hAnsi="Arial" w:cs="Arial"/>
          <w:color w:val="222222"/>
          <w:lang w:val="en-GB"/>
        </w:rPr>
        <w:t xml:space="preserve">The discussion will cover the following key topics </w:t>
      </w:r>
    </w:p>
    <w:p w14:paraId="2457A93D" w14:textId="0BF2B967" w:rsidR="00A5306A" w:rsidRPr="004C6D53" w:rsidRDefault="00A5306A" w:rsidP="00A5306A">
      <w:pPr>
        <w:numPr>
          <w:ilvl w:val="0"/>
          <w:numId w:val="1"/>
        </w:numPr>
        <w:shd w:val="clear" w:color="auto" w:fill="FFFFFF"/>
        <w:spacing w:after="0" w:line="240" w:lineRule="auto"/>
        <w:ind w:left="945"/>
        <w:rPr>
          <w:rFonts w:ascii="Arial" w:eastAsia="Times New Roman" w:hAnsi="Arial" w:cs="Arial"/>
          <w:color w:val="222222"/>
          <w:lang/>
        </w:rPr>
      </w:pPr>
      <w:r w:rsidRPr="004C6D53">
        <w:rPr>
          <w:rFonts w:ascii="Arial" w:eastAsia="Times New Roman" w:hAnsi="Arial" w:cs="Arial"/>
          <w:color w:val="222222"/>
          <w:lang w:val="en-US"/>
        </w:rPr>
        <w:t xml:space="preserve">Leadership and visioning </w:t>
      </w:r>
      <w:r w:rsidR="00736A29" w:rsidRPr="004C6D53">
        <w:rPr>
          <w:rFonts w:ascii="Arial" w:eastAsia="Times New Roman" w:hAnsi="Arial" w:cs="Arial"/>
          <w:color w:val="222222"/>
          <w:lang w:val="en-US"/>
        </w:rPr>
        <w:t>cross</w:t>
      </w:r>
      <w:r w:rsidR="006538FA" w:rsidRPr="004C6D53">
        <w:rPr>
          <w:rFonts w:ascii="Arial" w:eastAsia="Times New Roman" w:hAnsi="Arial" w:cs="Arial"/>
          <w:color w:val="222222"/>
          <w:lang w:val="en-US"/>
        </w:rPr>
        <w:t>-</w:t>
      </w:r>
      <w:r w:rsidR="00736A29" w:rsidRPr="004C6D53">
        <w:rPr>
          <w:rFonts w:ascii="Arial" w:eastAsia="Times New Roman" w:hAnsi="Arial" w:cs="Arial"/>
          <w:color w:val="222222"/>
          <w:lang w:val="en-US"/>
        </w:rPr>
        <w:t xml:space="preserve">industry </w:t>
      </w:r>
      <w:r w:rsidR="00512641" w:rsidRPr="004C6D53">
        <w:rPr>
          <w:rFonts w:ascii="Arial" w:eastAsia="Times New Roman" w:hAnsi="Arial" w:cs="Arial"/>
          <w:color w:val="222222"/>
          <w:lang w:val="en-US"/>
        </w:rPr>
        <w:t xml:space="preserve">collaboration </w:t>
      </w:r>
      <w:r w:rsidR="004A229F" w:rsidRPr="004C6D53">
        <w:rPr>
          <w:rFonts w:ascii="Arial" w:eastAsia="Times New Roman" w:hAnsi="Arial" w:cs="Arial"/>
          <w:color w:val="222222"/>
          <w:lang w:val="en-US"/>
        </w:rPr>
        <w:t xml:space="preserve">with </w:t>
      </w:r>
      <w:proofErr w:type="spellStart"/>
      <w:r w:rsidR="006538FA" w:rsidRPr="004C6D53">
        <w:rPr>
          <w:rFonts w:ascii="Arial" w:eastAsia="Times New Roman" w:hAnsi="Arial" w:cs="Arial"/>
          <w:color w:val="222222"/>
          <w:lang w:val="en-US"/>
        </w:rPr>
        <w:t>Helathcare</w:t>
      </w:r>
      <w:proofErr w:type="spellEnd"/>
      <w:r w:rsidR="006538FA" w:rsidRPr="004C6D53">
        <w:rPr>
          <w:rFonts w:ascii="Arial" w:eastAsia="Times New Roman" w:hAnsi="Arial" w:cs="Arial"/>
          <w:color w:val="222222"/>
          <w:lang w:val="en-US"/>
        </w:rPr>
        <w:t xml:space="preserve"> and </w:t>
      </w:r>
      <w:r w:rsidR="004A229F" w:rsidRPr="004C6D53">
        <w:rPr>
          <w:rFonts w:ascii="Arial" w:eastAsia="Times New Roman" w:hAnsi="Arial" w:cs="Arial"/>
          <w:color w:val="222222"/>
          <w:lang w:val="en-US"/>
        </w:rPr>
        <w:t>Space</w:t>
      </w:r>
      <w:r w:rsidR="00047618" w:rsidRPr="004C6D53">
        <w:rPr>
          <w:rFonts w:ascii="Arial" w:eastAsia="Times New Roman" w:hAnsi="Arial" w:cs="Arial"/>
          <w:color w:val="222222"/>
          <w:lang w:val="en-US"/>
        </w:rPr>
        <w:t xml:space="preserve"> Industry</w:t>
      </w:r>
    </w:p>
    <w:p w14:paraId="52044DF2" w14:textId="2C2EAE0C" w:rsidR="00A5306A" w:rsidRPr="004C6D53" w:rsidRDefault="00A5306A" w:rsidP="00A5306A">
      <w:pPr>
        <w:numPr>
          <w:ilvl w:val="0"/>
          <w:numId w:val="1"/>
        </w:numPr>
        <w:shd w:val="clear" w:color="auto" w:fill="FFFFFF"/>
        <w:spacing w:after="0" w:line="240" w:lineRule="auto"/>
        <w:ind w:left="945"/>
        <w:rPr>
          <w:rFonts w:ascii="Arial" w:eastAsia="Times New Roman" w:hAnsi="Arial" w:cs="Arial"/>
          <w:color w:val="222222"/>
          <w:lang/>
        </w:rPr>
      </w:pPr>
      <w:r w:rsidRPr="004C6D53">
        <w:rPr>
          <w:rFonts w:ascii="Arial" w:eastAsia="Times New Roman" w:hAnsi="Arial" w:cs="Arial"/>
          <w:color w:val="222222"/>
          <w:lang w:val="en-US"/>
        </w:rPr>
        <w:t xml:space="preserve">Leveraging </w:t>
      </w:r>
      <w:r w:rsidR="00512641" w:rsidRPr="004C6D53">
        <w:rPr>
          <w:rFonts w:ascii="Arial" w:eastAsia="Times New Roman" w:hAnsi="Arial" w:cs="Arial"/>
          <w:color w:val="222222"/>
          <w:lang w:val="en-US"/>
        </w:rPr>
        <w:t>S</w:t>
      </w:r>
      <w:r w:rsidR="008B08E3" w:rsidRPr="004C6D53">
        <w:rPr>
          <w:rFonts w:ascii="Arial" w:eastAsia="Times New Roman" w:hAnsi="Arial" w:cs="Arial"/>
          <w:color w:val="222222"/>
          <w:lang w:val="en-US"/>
        </w:rPr>
        <w:t>pa</w:t>
      </w:r>
      <w:r w:rsidR="00512641" w:rsidRPr="004C6D53">
        <w:rPr>
          <w:rFonts w:ascii="Arial" w:eastAsia="Times New Roman" w:hAnsi="Arial" w:cs="Arial"/>
          <w:color w:val="222222"/>
          <w:lang w:val="en-US"/>
        </w:rPr>
        <w:t xml:space="preserve">ce </w:t>
      </w:r>
      <w:r w:rsidRPr="004C6D53">
        <w:rPr>
          <w:rFonts w:ascii="Arial" w:eastAsia="Times New Roman" w:hAnsi="Arial" w:cs="Arial"/>
          <w:color w:val="222222"/>
          <w:lang w:val="en-US"/>
        </w:rPr>
        <w:t>innovations for health</w:t>
      </w:r>
      <w:r w:rsidR="00512641" w:rsidRPr="004C6D53">
        <w:rPr>
          <w:rFonts w:ascii="Arial" w:eastAsia="Times New Roman" w:hAnsi="Arial" w:cs="Arial"/>
          <w:color w:val="222222"/>
          <w:lang w:val="en-US"/>
        </w:rPr>
        <w:t xml:space="preserve"> </w:t>
      </w:r>
    </w:p>
    <w:p w14:paraId="0A2F0D04" w14:textId="34CDEAA3" w:rsidR="00A5306A" w:rsidRPr="004C6D53" w:rsidRDefault="00A5306A" w:rsidP="00A5306A">
      <w:pPr>
        <w:numPr>
          <w:ilvl w:val="0"/>
          <w:numId w:val="1"/>
        </w:numPr>
        <w:shd w:val="clear" w:color="auto" w:fill="FFFFFF"/>
        <w:spacing w:after="0" w:line="240" w:lineRule="auto"/>
        <w:ind w:left="945"/>
        <w:rPr>
          <w:rFonts w:ascii="Arial" w:eastAsia="Times New Roman" w:hAnsi="Arial" w:cs="Arial"/>
          <w:color w:val="222222"/>
          <w:lang/>
        </w:rPr>
      </w:pPr>
      <w:r w:rsidRPr="004C6D53">
        <w:rPr>
          <w:rFonts w:ascii="Arial" w:eastAsia="Times New Roman" w:hAnsi="Arial" w:cs="Arial"/>
          <w:color w:val="222222"/>
          <w:lang w:val="en-US"/>
        </w:rPr>
        <w:t xml:space="preserve">Spotlight on </w:t>
      </w:r>
      <w:r w:rsidR="00616AC3" w:rsidRPr="004C6D53">
        <w:rPr>
          <w:rFonts w:ascii="Arial" w:eastAsia="Times New Roman" w:hAnsi="Arial" w:cs="Arial"/>
          <w:color w:val="222222"/>
          <w:lang w:val="en-US"/>
        </w:rPr>
        <w:t xml:space="preserve">international collaboration in </w:t>
      </w:r>
      <w:r w:rsidR="00567276" w:rsidRPr="004C6D53">
        <w:rPr>
          <w:rFonts w:ascii="Arial" w:eastAsia="Times New Roman" w:hAnsi="Arial" w:cs="Arial"/>
          <w:color w:val="222222"/>
          <w:lang w:val="en-US"/>
        </w:rPr>
        <w:t>S</w:t>
      </w:r>
      <w:r w:rsidR="00616AC3" w:rsidRPr="004C6D53">
        <w:rPr>
          <w:rFonts w:ascii="Arial" w:eastAsia="Times New Roman" w:hAnsi="Arial" w:cs="Arial"/>
          <w:color w:val="222222"/>
          <w:lang w:val="en-US"/>
        </w:rPr>
        <w:t>pace</w:t>
      </w:r>
      <w:r w:rsidR="00567276" w:rsidRPr="004C6D53">
        <w:rPr>
          <w:rFonts w:ascii="Arial" w:eastAsia="Times New Roman" w:hAnsi="Arial" w:cs="Arial"/>
          <w:color w:val="222222"/>
          <w:lang w:val="en-US"/>
        </w:rPr>
        <w:t>-</w:t>
      </w:r>
      <w:r w:rsidR="00616AC3" w:rsidRPr="004C6D53">
        <w:rPr>
          <w:rFonts w:ascii="Arial" w:eastAsia="Times New Roman" w:hAnsi="Arial" w:cs="Arial"/>
          <w:color w:val="222222"/>
          <w:lang w:val="en-US"/>
        </w:rPr>
        <w:t>tech for SDGs</w:t>
      </w:r>
    </w:p>
    <w:p w14:paraId="4A130C99" w14:textId="77777777" w:rsidR="00A5306A" w:rsidRPr="004C6D53" w:rsidRDefault="00A5306A" w:rsidP="00A5306A">
      <w:pPr>
        <w:shd w:val="clear" w:color="auto" w:fill="FFFFFF"/>
        <w:spacing w:after="0" w:line="240" w:lineRule="auto"/>
        <w:rPr>
          <w:rFonts w:ascii="Arial" w:eastAsia="Times New Roman" w:hAnsi="Arial" w:cs="Arial"/>
          <w:color w:val="222222"/>
          <w:lang/>
        </w:rPr>
      </w:pPr>
      <w:r w:rsidRPr="004C6D53">
        <w:rPr>
          <w:rFonts w:ascii="Arial" w:eastAsia="Times New Roman" w:hAnsi="Arial" w:cs="Arial"/>
          <w:b/>
          <w:bCs/>
          <w:color w:val="222222"/>
          <w:lang w:val="en-US"/>
        </w:rPr>
        <w:t> </w:t>
      </w:r>
    </w:p>
    <w:p w14:paraId="57D7219F" w14:textId="77777777" w:rsidR="00A5306A" w:rsidRPr="004C6D53" w:rsidRDefault="00A5306A" w:rsidP="00A5306A">
      <w:pPr>
        <w:shd w:val="clear" w:color="auto" w:fill="FFFFFF"/>
        <w:spacing w:after="0" w:line="240" w:lineRule="auto"/>
        <w:rPr>
          <w:rFonts w:ascii="Arial" w:eastAsia="Times New Roman" w:hAnsi="Arial" w:cs="Arial"/>
          <w:color w:val="222222"/>
          <w:lang/>
        </w:rPr>
      </w:pPr>
      <w:r w:rsidRPr="004C6D53">
        <w:rPr>
          <w:rFonts w:ascii="Arial" w:eastAsia="Times New Roman" w:hAnsi="Arial" w:cs="Arial"/>
          <w:b/>
          <w:bCs/>
          <w:color w:val="222222"/>
          <w:lang w:val="en-US"/>
        </w:rPr>
        <w:t>Key messages emerging </w:t>
      </w:r>
      <w:r w:rsidRPr="004C6D53">
        <w:rPr>
          <w:rFonts w:ascii="Arial" w:eastAsia="Times New Roman" w:hAnsi="Arial" w:cs="Arial"/>
          <w:color w:val="222222"/>
          <w:lang w:val="en-US"/>
        </w:rPr>
        <w:t>(based on discussions with several stakeholders and the Advisory group)</w:t>
      </w:r>
    </w:p>
    <w:p w14:paraId="7331BB02" w14:textId="03C5C6FC" w:rsidR="00A5306A" w:rsidRPr="004C6D53" w:rsidRDefault="00A5306A" w:rsidP="00567276">
      <w:pPr>
        <w:numPr>
          <w:ilvl w:val="0"/>
          <w:numId w:val="2"/>
        </w:numPr>
        <w:shd w:val="clear" w:color="auto" w:fill="FFFFFF"/>
        <w:spacing w:after="0" w:line="240" w:lineRule="auto"/>
        <w:ind w:left="945"/>
        <w:jc w:val="both"/>
        <w:rPr>
          <w:rFonts w:ascii="Arial" w:eastAsia="Times New Roman" w:hAnsi="Arial" w:cs="Arial"/>
          <w:color w:val="222222"/>
          <w:lang/>
        </w:rPr>
      </w:pPr>
      <w:r w:rsidRPr="004C6D53">
        <w:rPr>
          <w:rFonts w:ascii="Arial" w:eastAsia="Times New Roman" w:hAnsi="Arial" w:cs="Arial"/>
          <w:color w:val="222222"/>
          <w:lang w:val="en-US"/>
        </w:rPr>
        <w:t xml:space="preserve">Technology and innovation can be a critical enabler as we vision and (re)build resilient systems for health post COVID.  Countries will </w:t>
      </w:r>
      <w:r w:rsidR="00736A29" w:rsidRPr="004C6D53">
        <w:rPr>
          <w:rFonts w:ascii="Arial" w:eastAsia="Times New Roman" w:hAnsi="Arial" w:cs="Arial"/>
          <w:color w:val="222222"/>
          <w:lang w:val="en-US"/>
        </w:rPr>
        <w:t xml:space="preserve">need to think </w:t>
      </w:r>
      <w:r w:rsidR="00466922" w:rsidRPr="004C6D53">
        <w:rPr>
          <w:rFonts w:ascii="Arial" w:eastAsia="Times New Roman" w:hAnsi="Arial" w:cs="Arial"/>
          <w:color w:val="222222"/>
          <w:lang w:val="en-US"/>
        </w:rPr>
        <w:t>how the cutting</w:t>
      </w:r>
      <w:r w:rsidR="002A5328" w:rsidRPr="004C6D53">
        <w:rPr>
          <w:rFonts w:ascii="Arial" w:eastAsia="Times New Roman" w:hAnsi="Arial" w:cs="Arial"/>
          <w:color w:val="222222"/>
          <w:lang w:val="en-US"/>
        </w:rPr>
        <w:t>-</w:t>
      </w:r>
      <w:r w:rsidR="00466922" w:rsidRPr="004C6D53">
        <w:rPr>
          <w:rFonts w:ascii="Arial" w:eastAsia="Times New Roman" w:hAnsi="Arial" w:cs="Arial"/>
          <w:color w:val="222222"/>
          <w:lang w:val="en-US"/>
        </w:rPr>
        <w:t>edge innovation</w:t>
      </w:r>
      <w:r w:rsidR="000A2315" w:rsidRPr="004C6D53">
        <w:rPr>
          <w:rFonts w:ascii="Arial" w:eastAsia="Times New Roman" w:hAnsi="Arial" w:cs="Arial"/>
          <w:color w:val="222222"/>
          <w:lang w:val="en-US"/>
        </w:rPr>
        <w:t>s</w:t>
      </w:r>
      <w:r w:rsidR="00466922" w:rsidRPr="004C6D53">
        <w:rPr>
          <w:rFonts w:ascii="Arial" w:eastAsia="Times New Roman" w:hAnsi="Arial" w:cs="Arial"/>
          <w:color w:val="222222"/>
          <w:lang w:val="en-US"/>
        </w:rPr>
        <w:t xml:space="preserve"> in space can be repurposed to build sustainable solutions for </w:t>
      </w:r>
      <w:r w:rsidR="00DB2547" w:rsidRPr="004C6D53">
        <w:rPr>
          <w:rFonts w:ascii="Arial" w:eastAsia="Times New Roman" w:hAnsi="Arial" w:cs="Arial"/>
          <w:color w:val="222222"/>
          <w:lang w:val="en-US"/>
        </w:rPr>
        <w:t xml:space="preserve">health as </w:t>
      </w:r>
      <w:r w:rsidR="00E45FB6" w:rsidRPr="004C6D53">
        <w:rPr>
          <w:rFonts w:ascii="Arial" w:eastAsia="Times New Roman" w:hAnsi="Arial" w:cs="Arial"/>
          <w:color w:val="222222"/>
          <w:lang w:val="en-US"/>
        </w:rPr>
        <w:t>S</w:t>
      </w:r>
      <w:r w:rsidR="00DB2547" w:rsidRPr="004C6D53">
        <w:rPr>
          <w:rFonts w:ascii="Arial" w:eastAsia="Times New Roman" w:hAnsi="Arial" w:cs="Arial"/>
          <w:color w:val="222222"/>
          <w:lang w:val="en-US"/>
        </w:rPr>
        <w:t>pace</w:t>
      </w:r>
      <w:r w:rsidR="007E2D7C" w:rsidRPr="004C6D53">
        <w:rPr>
          <w:rFonts w:ascii="Arial" w:eastAsia="Times New Roman" w:hAnsi="Arial" w:cs="Arial"/>
          <w:color w:val="222222"/>
          <w:lang w:val="en-US"/>
        </w:rPr>
        <w:t>-</w:t>
      </w:r>
      <w:r w:rsidR="00DB2547" w:rsidRPr="004C6D53">
        <w:rPr>
          <w:rFonts w:ascii="Arial" w:eastAsia="Times New Roman" w:hAnsi="Arial" w:cs="Arial"/>
          <w:color w:val="222222"/>
          <w:lang w:val="en-US"/>
        </w:rPr>
        <w:t xml:space="preserve">tech involves optimizing </w:t>
      </w:r>
      <w:r w:rsidR="00E45FB6" w:rsidRPr="004C6D53">
        <w:rPr>
          <w:rFonts w:ascii="Arial" w:eastAsia="Times New Roman" w:hAnsi="Arial" w:cs="Arial"/>
          <w:color w:val="222222"/>
          <w:lang w:val="en-US"/>
        </w:rPr>
        <w:t>t</w:t>
      </w:r>
      <w:r w:rsidR="00DB2547" w:rsidRPr="004C6D53">
        <w:rPr>
          <w:rFonts w:ascii="Arial" w:eastAsia="Times New Roman" w:hAnsi="Arial" w:cs="Arial"/>
          <w:color w:val="222222"/>
          <w:lang w:val="en-US"/>
        </w:rPr>
        <w:t xml:space="preserve">he use of scarce resources in hostile </w:t>
      </w:r>
      <w:r w:rsidR="000E4342" w:rsidRPr="004C6D53">
        <w:rPr>
          <w:rFonts w:ascii="Arial" w:eastAsia="Times New Roman" w:hAnsi="Arial" w:cs="Arial"/>
          <w:color w:val="222222"/>
          <w:lang w:val="en-US"/>
        </w:rPr>
        <w:t>environments</w:t>
      </w:r>
      <w:r w:rsidR="00DB2547" w:rsidRPr="004C6D53">
        <w:rPr>
          <w:rFonts w:ascii="Arial" w:eastAsia="Times New Roman" w:hAnsi="Arial" w:cs="Arial"/>
          <w:color w:val="222222"/>
          <w:lang w:val="en-US"/>
        </w:rPr>
        <w:t xml:space="preserve"> </w:t>
      </w:r>
    </w:p>
    <w:p w14:paraId="55E02B4B" w14:textId="2D8D07F6" w:rsidR="00A5306A" w:rsidRPr="004C6D53" w:rsidRDefault="00A5306A" w:rsidP="00A5306A">
      <w:pPr>
        <w:numPr>
          <w:ilvl w:val="0"/>
          <w:numId w:val="2"/>
        </w:numPr>
        <w:shd w:val="clear" w:color="auto" w:fill="FFFFFF"/>
        <w:spacing w:after="0" w:line="240" w:lineRule="auto"/>
        <w:ind w:left="945"/>
        <w:rPr>
          <w:rFonts w:ascii="Arial" w:eastAsia="Times New Roman" w:hAnsi="Arial" w:cs="Arial"/>
          <w:color w:val="222222"/>
          <w:lang/>
        </w:rPr>
      </w:pPr>
      <w:r w:rsidRPr="004C6D53">
        <w:rPr>
          <w:rFonts w:ascii="Arial" w:eastAsia="Times New Roman" w:hAnsi="Arial" w:cs="Arial"/>
          <w:color w:val="222222"/>
          <w:lang w:val="en-US"/>
        </w:rPr>
        <w:t xml:space="preserve">As countries revamp their systems for health, it is critical that it also </w:t>
      </w:r>
      <w:r w:rsidR="00E45FB6" w:rsidRPr="004C6D53">
        <w:rPr>
          <w:rFonts w:ascii="Arial" w:eastAsia="Times New Roman" w:hAnsi="Arial" w:cs="Arial"/>
          <w:color w:val="222222"/>
          <w:lang w:val="en-US"/>
        </w:rPr>
        <w:t>leverage</w:t>
      </w:r>
      <w:r w:rsidR="000E4342" w:rsidRPr="004C6D53">
        <w:rPr>
          <w:rFonts w:ascii="Arial" w:eastAsia="Times New Roman" w:hAnsi="Arial" w:cs="Arial"/>
          <w:color w:val="222222"/>
          <w:lang w:val="en-US"/>
        </w:rPr>
        <w:t xml:space="preserve"> existing innovations in</w:t>
      </w:r>
      <w:r w:rsidR="00E45FB6" w:rsidRPr="004C6D53">
        <w:rPr>
          <w:rFonts w:ascii="Arial" w:eastAsia="Times New Roman" w:hAnsi="Arial" w:cs="Arial"/>
          <w:color w:val="222222"/>
          <w:lang w:val="en-US"/>
        </w:rPr>
        <w:t xml:space="preserve"> other </w:t>
      </w:r>
      <w:r w:rsidR="007E2D7C" w:rsidRPr="004C6D53">
        <w:rPr>
          <w:rFonts w:ascii="Arial" w:eastAsia="Times New Roman" w:hAnsi="Arial" w:cs="Arial"/>
          <w:color w:val="222222"/>
          <w:lang w:val="en-US"/>
        </w:rPr>
        <w:t>sectors</w:t>
      </w:r>
      <w:r w:rsidR="00E45FB6" w:rsidRPr="004C6D53">
        <w:rPr>
          <w:rFonts w:ascii="Arial" w:eastAsia="Times New Roman" w:hAnsi="Arial" w:cs="Arial"/>
          <w:color w:val="222222"/>
          <w:lang w:val="en-US"/>
        </w:rPr>
        <w:t xml:space="preserve"> like space-tech</w:t>
      </w:r>
    </w:p>
    <w:p w14:paraId="13E9C7EC" w14:textId="0E697650" w:rsidR="00A5306A" w:rsidRPr="004C6D53" w:rsidRDefault="00A5306A" w:rsidP="00A5306A">
      <w:pPr>
        <w:numPr>
          <w:ilvl w:val="0"/>
          <w:numId w:val="2"/>
        </w:numPr>
        <w:shd w:val="clear" w:color="auto" w:fill="FFFFFF"/>
        <w:spacing w:after="0" w:line="240" w:lineRule="auto"/>
        <w:ind w:left="945"/>
        <w:rPr>
          <w:rFonts w:ascii="Arial" w:eastAsia="Times New Roman" w:hAnsi="Arial" w:cs="Arial"/>
          <w:color w:val="222222"/>
          <w:lang/>
        </w:rPr>
      </w:pPr>
      <w:r w:rsidRPr="004C6D53">
        <w:rPr>
          <w:rFonts w:ascii="Arial" w:eastAsia="Times New Roman" w:hAnsi="Arial" w:cs="Arial"/>
          <w:color w:val="222222"/>
          <w:lang w:val="en-US"/>
        </w:rPr>
        <w:t xml:space="preserve">A multisectoral approach that addresses fundamental barriers across sectors that impact health would be critical.  </w:t>
      </w:r>
    </w:p>
    <w:p w14:paraId="2FD31F26" w14:textId="26200C67" w:rsidR="00B8242A" w:rsidRPr="00A5306A" w:rsidRDefault="00B8242A" w:rsidP="00A5306A">
      <w:pPr>
        <w:numPr>
          <w:ilvl w:val="0"/>
          <w:numId w:val="2"/>
        </w:numPr>
        <w:shd w:val="clear" w:color="auto" w:fill="FFFFFF"/>
        <w:spacing w:after="0" w:line="240" w:lineRule="auto"/>
        <w:ind w:left="945"/>
        <w:rPr>
          <w:rFonts w:ascii="Arial" w:eastAsia="Times New Roman" w:hAnsi="Arial" w:cs="Arial"/>
          <w:color w:val="222222"/>
          <w:sz w:val="24"/>
          <w:szCs w:val="24"/>
          <w:lang/>
        </w:rPr>
      </w:pPr>
      <w:r>
        <w:rPr>
          <w:rFonts w:ascii="Arial" w:eastAsia="Times New Roman" w:hAnsi="Arial" w:cs="Arial"/>
          <w:color w:val="222222"/>
          <w:sz w:val="24"/>
          <w:szCs w:val="24"/>
          <w:lang w:val="en-US"/>
        </w:rPr>
        <w:t xml:space="preserve">Outsourcing health related projects to startups that can </w:t>
      </w:r>
      <w:r w:rsidR="00DB144A">
        <w:rPr>
          <w:rFonts w:ascii="Arial" w:eastAsia="Times New Roman" w:hAnsi="Arial" w:cs="Arial"/>
          <w:color w:val="222222"/>
          <w:sz w:val="24"/>
          <w:szCs w:val="24"/>
          <w:lang w:val="en-US"/>
        </w:rPr>
        <w:t xml:space="preserve">leverage on existing innovations by the space and </w:t>
      </w:r>
      <w:r w:rsidR="007E2D7C">
        <w:rPr>
          <w:rFonts w:ascii="Arial" w:eastAsia="Times New Roman" w:hAnsi="Arial" w:cs="Arial"/>
          <w:color w:val="222222"/>
          <w:sz w:val="24"/>
          <w:szCs w:val="24"/>
          <w:lang w:val="en-US"/>
        </w:rPr>
        <w:t>aeronautics</w:t>
      </w:r>
      <w:r w:rsidR="00DB144A">
        <w:rPr>
          <w:rFonts w:ascii="Arial" w:eastAsia="Times New Roman" w:hAnsi="Arial" w:cs="Arial"/>
          <w:color w:val="222222"/>
          <w:sz w:val="24"/>
          <w:szCs w:val="24"/>
          <w:lang w:val="en-US"/>
        </w:rPr>
        <w:t xml:space="preserve"> sector. Their processes are </w:t>
      </w:r>
      <w:r w:rsidR="00DB58B2">
        <w:rPr>
          <w:rFonts w:ascii="Arial" w:eastAsia="Times New Roman" w:hAnsi="Arial" w:cs="Arial"/>
          <w:color w:val="222222"/>
          <w:sz w:val="24"/>
          <w:szCs w:val="24"/>
          <w:lang w:val="en-US"/>
        </w:rPr>
        <w:t xml:space="preserve">tuned high level of dependability with low margins of </w:t>
      </w:r>
      <w:r w:rsidR="002A5328">
        <w:rPr>
          <w:rFonts w:ascii="Arial" w:eastAsia="Times New Roman" w:hAnsi="Arial" w:cs="Arial"/>
          <w:color w:val="222222"/>
          <w:sz w:val="24"/>
          <w:szCs w:val="24"/>
          <w:lang w:val="en-US"/>
        </w:rPr>
        <w:t>error.</w:t>
      </w:r>
    </w:p>
    <w:p w14:paraId="0AA75CE3" w14:textId="77777777" w:rsidR="00A5306A" w:rsidRPr="00A5306A" w:rsidRDefault="00A5306A" w:rsidP="00A5306A">
      <w:pPr>
        <w:shd w:val="clear" w:color="auto" w:fill="FFFFFF"/>
        <w:spacing w:after="0" w:line="240" w:lineRule="auto"/>
        <w:rPr>
          <w:rFonts w:ascii="Arial" w:eastAsia="Times New Roman" w:hAnsi="Arial" w:cs="Arial"/>
          <w:color w:val="222222"/>
          <w:sz w:val="24"/>
          <w:szCs w:val="24"/>
          <w:lang/>
        </w:rPr>
      </w:pPr>
      <w:r w:rsidRPr="00A5306A">
        <w:rPr>
          <w:rFonts w:ascii="Arial" w:eastAsia="Times New Roman" w:hAnsi="Arial" w:cs="Arial"/>
          <w:b/>
          <w:bCs/>
          <w:color w:val="222222"/>
          <w:sz w:val="24"/>
          <w:szCs w:val="24"/>
          <w:lang w:val="en-US"/>
        </w:rPr>
        <w:t> </w:t>
      </w:r>
    </w:p>
    <w:p w14:paraId="7729B598" w14:textId="45D0F824" w:rsidR="00A5306A" w:rsidRPr="00A5306A" w:rsidRDefault="00A5306A" w:rsidP="00A5306A">
      <w:pPr>
        <w:shd w:val="clear" w:color="auto" w:fill="FFFFFF"/>
        <w:spacing w:after="0" w:line="240" w:lineRule="auto"/>
        <w:rPr>
          <w:rFonts w:ascii="Arial" w:eastAsia="Times New Roman" w:hAnsi="Arial" w:cs="Arial"/>
          <w:color w:val="222222"/>
          <w:sz w:val="24"/>
          <w:szCs w:val="24"/>
          <w:lang/>
        </w:rPr>
      </w:pPr>
    </w:p>
    <w:sectPr w:rsidR="00A5306A" w:rsidRPr="00A530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953CC" w14:textId="77777777" w:rsidR="00AB676A" w:rsidRDefault="00AB676A" w:rsidP="00D45552">
      <w:pPr>
        <w:spacing w:after="0" w:line="240" w:lineRule="auto"/>
      </w:pPr>
      <w:r>
        <w:separator/>
      </w:r>
    </w:p>
  </w:endnote>
  <w:endnote w:type="continuationSeparator" w:id="0">
    <w:p w14:paraId="06543338" w14:textId="77777777" w:rsidR="00AB676A" w:rsidRDefault="00AB676A" w:rsidP="00D4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A158" w14:textId="77777777" w:rsidR="00FB0E89" w:rsidRDefault="00FB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9E1" w14:textId="346DF807" w:rsidR="00D45552" w:rsidRDefault="00D45552">
    <w:pPr>
      <w:pStyle w:val="Footer"/>
    </w:pPr>
    <w:r>
      <w:rPr>
        <w:noProof/>
      </w:rPr>
      <mc:AlternateContent>
        <mc:Choice Requires="wps">
          <w:drawing>
            <wp:anchor distT="0" distB="0" distL="114300" distR="114300" simplePos="0" relativeHeight="251659264" behindDoc="0" locked="0" layoutInCell="0" allowOverlap="1" wp14:anchorId="79D0E73A" wp14:editId="72333B6A">
              <wp:simplePos x="0" y="0"/>
              <wp:positionH relativeFrom="page">
                <wp:posOffset>0</wp:posOffset>
              </wp:positionH>
              <wp:positionV relativeFrom="page">
                <wp:posOffset>10227945</wp:posOffset>
              </wp:positionV>
              <wp:extent cx="7560310" cy="273050"/>
              <wp:effectExtent l="0" t="0" r="0" b="12700"/>
              <wp:wrapNone/>
              <wp:docPr id="1" name="MSIPCMa9c44accae33a67e85a09b96"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AFDF94" w14:textId="063A22F5" w:rsidR="00D45552" w:rsidRPr="00D45552" w:rsidRDefault="00D45552" w:rsidP="00D45552">
                          <w:pPr>
                            <w:spacing w:after="0"/>
                            <w:rPr>
                              <w:rFonts w:ascii="Calibri" w:hAnsi="Calibri" w:cs="Calibri"/>
                              <w:color w:val="000000"/>
                              <w:sz w:val="20"/>
                            </w:rPr>
                          </w:pPr>
                          <w:r w:rsidRPr="00D45552">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D0E73A" id="_x0000_t202" coordsize="21600,21600" o:spt="202" path="m,l,21600r21600,l21600,xe">
              <v:stroke joinstyle="miter"/>
              <v:path gradientshapeok="t" o:connecttype="rect"/>
            </v:shapetype>
            <v:shape id="MSIPCMa9c44accae33a67e85a09b96" o:spid="_x0000_s1026" type="#_x0000_t202" alt="{&quot;HashCode&quot;:-454365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SCRaKq8CAABGBQAADgAA&#10;AAAAAAAAAAAAAAAuAgAAZHJzL2Uyb0RvYy54bWxQSwECLQAUAAYACAAAACEAfHYI4d8AAAALAQAA&#10;DwAAAAAAAAAAAAAAAAAJBQAAZHJzL2Rvd25yZXYueG1sUEsFBgAAAAAEAAQA8wAAABUGAAAAAA==&#10;" o:allowincell="f" filled="f" stroked="f" strokeweight=".5pt">
              <v:textbox inset="20pt,0,,0">
                <w:txbxContent>
                  <w:p w14:paraId="45AFDF94" w14:textId="063A22F5" w:rsidR="00D45552" w:rsidRPr="00D45552" w:rsidRDefault="00D45552" w:rsidP="00D45552">
                    <w:pPr>
                      <w:spacing w:after="0"/>
                      <w:rPr>
                        <w:rFonts w:ascii="Calibri" w:hAnsi="Calibri" w:cs="Calibri"/>
                        <w:color w:val="000000"/>
                        <w:sz w:val="20"/>
                      </w:rPr>
                    </w:pPr>
                    <w:r w:rsidRPr="00D45552">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AD6C" w14:textId="77777777" w:rsidR="00FB0E89" w:rsidRDefault="00FB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A511F" w14:textId="77777777" w:rsidR="00AB676A" w:rsidRDefault="00AB676A" w:rsidP="00D45552">
      <w:pPr>
        <w:spacing w:after="0" w:line="240" w:lineRule="auto"/>
      </w:pPr>
      <w:r>
        <w:separator/>
      </w:r>
    </w:p>
  </w:footnote>
  <w:footnote w:type="continuationSeparator" w:id="0">
    <w:p w14:paraId="3D46D47C" w14:textId="77777777" w:rsidR="00AB676A" w:rsidRDefault="00AB676A" w:rsidP="00D4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7A1B" w14:textId="77777777" w:rsidR="00FB0E89" w:rsidRDefault="00FB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18052" w14:textId="77777777" w:rsidR="00FB0E89" w:rsidRDefault="00FB0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9FD4" w14:textId="77777777" w:rsidR="00FB0E89" w:rsidRDefault="00FB0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05BA"/>
    <w:multiLevelType w:val="multilevel"/>
    <w:tmpl w:val="D812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86857"/>
    <w:multiLevelType w:val="multilevel"/>
    <w:tmpl w:val="31B8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7274AA"/>
    <w:multiLevelType w:val="multilevel"/>
    <w:tmpl w:val="D812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94021"/>
    <w:multiLevelType w:val="multilevel"/>
    <w:tmpl w:val="03AC5AEA"/>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4" w15:restartNumberingAfterBreak="0">
    <w:nsid w:val="7D783E53"/>
    <w:multiLevelType w:val="multilevel"/>
    <w:tmpl w:val="544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6A"/>
    <w:rsid w:val="00047618"/>
    <w:rsid w:val="000A2315"/>
    <w:rsid w:val="000C0B74"/>
    <w:rsid w:val="000D7A09"/>
    <w:rsid w:val="000E4342"/>
    <w:rsid w:val="00206566"/>
    <w:rsid w:val="00275778"/>
    <w:rsid w:val="002A5328"/>
    <w:rsid w:val="002E14EE"/>
    <w:rsid w:val="002E2A4E"/>
    <w:rsid w:val="002F2F9F"/>
    <w:rsid w:val="004131C3"/>
    <w:rsid w:val="00466922"/>
    <w:rsid w:val="004A229F"/>
    <w:rsid w:val="004C6D53"/>
    <w:rsid w:val="00512641"/>
    <w:rsid w:val="00567276"/>
    <w:rsid w:val="00581AE4"/>
    <w:rsid w:val="005B7C04"/>
    <w:rsid w:val="005C2080"/>
    <w:rsid w:val="00616AC3"/>
    <w:rsid w:val="00650027"/>
    <w:rsid w:val="006538FA"/>
    <w:rsid w:val="00736A29"/>
    <w:rsid w:val="0077020E"/>
    <w:rsid w:val="00795BB5"/>
    <w:rsid w:val="007D36B9"/>
    <w:rsid w:val="007E2D7C"/>
    <w:rsid w:val="007E349C"/>
    <w:rsid w:val="00837FDC"/>
    <w:rsid w:val="0084755B"/>
    <w:rsid w:val="008B08E3"/>
    <w:rsid w:val="00902DFE"/>
    <w:rsid w:val="00904E2A"/>
    <w:rsid w:val="009060B4"/>
    <w:rsid w:val="009301D2"/>
    <w:rsid w:val="009C59E0"/>
    <w:rsid w:val="00A30F8B"/>
    <w:rsid w:val="00A5306A"/>
    <w:rsid w:val="00AB676A"/>
    <w:rsid w:val="00AF5568"/>
    <w:rsid w:val="00B175D8"/>
    <w:rsid w:val="00B8242A"/>
    <w:rsid w:val="00BC31D7"/>
    <w:rsid w:val="00C50665"/>
    <w:rsid w:val="00CA66A3"/>
    <w:rsid w:val="00CD6728"/>
    <w:rsid w:val="00D314A9"/>
    <w:rsid w:val="00D45552"/>
    <w:rsid w:val="00D515C9"/>
    <w:rsid w:val="00D67176"/>
    <w:rsid w:val="00DB144A"/>
    <w:rsid w:val="00DB2547"/>
    <w:rsid w:val="00DB2717"/>
    <w:rsid w:val="00DB58B2"/>
    <w:rsid w:val="00DD4BE8"/>
    <w:rsid w:val="00E24C0F"/>
    <w:rsid w:val="00E45FB6"/>
    <w:rsid w:val="00EA5702"/>
    <w:rsid w:val="00EC4250"/>
    <w:rsid w:val="00F0706D"/>
    <w:rsid w:val="00F35363"/>
    <w:rsid w:val="00FB0E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5970"/>
  <w15:chartTrackingRefBased/>
  <w15:docId w15:val="{BB7D4688-F86F-4D7E-BE09-30BFAB1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552"/>
  </w:style>
  <w:style w:type="paragraph" w:styleId="Footer">
    <w:name w:val="footer"/>
    <w:basedOn w:val="Normal"/>
    <w:link w:val="FooterChar"/>
    <w:uiPriority w:val="99"/>
    <w:unhideWhenUsed/>
    <w:rsid w:val="00D45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552"/>
  </w:style>
  <w:style w:type="character" w:styleId="Hyperlink">
    <w:name w:val="Hyperlink"/>
    <w:basedOn w:val="DefaultParagraphFont"/>
    <w:uiPriority w:val="99"/>
    <w:semiHidden/>
    <w:unhideWhenUsed/>
    <w:rsid w:val="007D3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9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NAIR</dc:creator>
  <cp:keywords/>
  <dc:description/>
  <cp:lastModifiedBy>Vivek Nair</cp:lastModifiedBy>
  <cp:revision>3</cp:revision>
  <dcterms:created xsi:type="dcterms:W3CDTF">2020-08-16T09:13:00Z</dcterms:created>
  <dcterms:modified xsi:type="dcterms:W3CDTF">2020-09-10T08:15:00Z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2020-08-16T06:59:19Z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e5462e7a-df55-4c1a-88f5-0cac79225765</vt:lpwstr>
  </property>
  <property fmtid="{D5CDD505-2E9C-101B-9397-08002B2CF9AE}" pid="8" name="MSIP_Label_caf3f7fd-5cd4-4287-9002-aceb9af13c42_ContentBits">
    <vt:lpwstr>2</vt:lpwstr>
  </property>
</Properties>
</file>